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7D" w:rsidRDefault="00461C46" w:rsidP="00461C46">
      <w:pPr>
        <w:pStyle w:val="Ttulo1"/>
        <w:jc w:val="center"/>
        <w:rPr>
          <w:lang w:val="en-US"/>
        </w:rPr>
      </w:pPr>
      <w:r>
        <w:rPr>
          <w:lang w:val="en-US"/>
        </w:rPr>
        <w:t>Install VPN Client</w:t>
      </w:r>
    </w:p>
    <w:p w:rsidR="00461C46" w:rsidRDefault="00461C46" w:rsidP="00461C46">
      <w:pPr>
        <w:rPr>
          <w:lang w:val="en-US"/>
        </w:rPr>
      </w:pPr>
    </w:p>
    <w:p w:rsidR="00593B58" w:rsidRDefault="00B74027" w:rsidP="00241E8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Click on the below link and enter your credential on the website</w:t>
      </w:r>
    </w:p>
    <w:p w:rsidR="00B74027" w:rsidRDefault="00B74027" w:rsidP="00B74027">
      <w:pPr>
        <w:pStyle w:val="Prrafodelista"/>
      </w:pPr>
      <w:hyperlink r:id="rId8" w:history="1">
        <w:r w:rsidRPr="00287B5E">
          <w:rPr>
            <w:rStyle w:val="Hipervnculo"/>
          </w:rPr>
          <w:t>https://189.206.189.98/global-protect/login.esp</w:t>
        </w:r>
      </w:hyperlink>
    </w:p>
    <w:p w:rsidR="00B74027" w:rsidRDefault="00B74027" w:rsidP="00B74027">
      <w:pPr>
        <w:pStyle w:val="Prrafodelista"/>
        <w:rPr>
          <w:lang w:val="en-US"/>
        </w:rPr>
      </w:pPr>
    </w:p>
    <w:p w:rsidR="00593B58" w:rsidRPr="00593B58" w:rsidRDefault="00B74027" w:rsidP="00B74027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57EF1527" wp14:editId="0A0B64FE">
            <wp:extent cx="3035300" cy="1828461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1803" cy="18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38C" w:rsidRPr="00593B58" w:rsidRDefault="007E038C" w:rsidP="00593B58">
      <w:pPr>
        <w:pStyle w:val="Prrafodelista"/>
        <w:rPr>
          <w:lang w:val="en-US"/>
        </w:rPr>
      </w:pPr>
    </w:p>
    <w:p w:rsidR="00593B58" w:rsidRPr="007E038C" w:rsidRDefault="00593B58" w:rsidP="00593B58">
      <w:pPr>
        <w:jc w:val="center"/>
        <w:rPr>
          <w:lang w:val="en-US"/>
        </w:rPr>
      </w:pPr>
    </w:p>
    <w:p w:rsidR="007E038C" w:rsidRDefault="00B74027" w:rsidP="007E038C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Download the client according to the OS on your PC and install</w:t>
      </w:r>
    </w:p>
    <w:p w:rsidR="00B74027" w:rsidRDefault="00B74027" w:rsidP="00B74027">
      <w:pPr>
        <w:pStyle w:val="Prrafodelista"/>
        <w:rPr>
          <w:lang w:val="en-US"/>
        </w:rPr>
      </w:pPr>
    </w:p>
    <w:p w:rsidR="00B74027" w:rsidRPr="007E038C" w:rsidRDefault="00B74027" w:rsidP="00B74027">
      <w:pPr>
        <w:pStyle w:val="Prrafodelista"/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105082A4" wp14:editId="06B467AA">
            <wp:extent cx="3149600" cy="276359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3650" cy="276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38C" w:rsidRDefault="007E038C" w:rsidP="007E038C">
      <w:pPr>
        <w:rPr>
          <w:lang w:val="en-US"/>
        </w:rPr>
      </w:pPr>
      <w:r>
        <w:rPr>
          <w:lang w:val="en-US"/>
        </w:rPr>
        <w:t xml:space="preserve">                </w:t>
      </w:r>
    </w:p>
    <w:p w:rsidR="007E038C" w:rsidRPr="007E038C" w:rsidRDefault="007E038C" w:rsidP="007E038C">
      <w:pPr>
        <w:rPr>
          <w:lang w:val="en-US"/>
        </w:rPr>
      </w:pPr>
      <w:r>
        <w:rPr>
          <w:lang w:val="en-US"/>
        </w:rPr>
        <w:t xml:space="preserve">                 </w:t>
      </w:r>
    </w:p>
    <w:p w:rsidR="00434A64" w:rsidRDefault="007E038C" w:rsidP="00434A64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Type the following IP to </w:t>
      </w:r>
      <w:r w:rsidR="00FB3BD6">
        <w:rPr>
          <w:lang w:val="en-US"/>
        </w:rPr>
        <w:t>start</w:t>
      </w:r>
      <w:r>
        <w:rPr>
          <w:lang w:val="en-US"/>
        </w:rPr>
        <w:t xml:space="preserve"> the connection</w:t>
      </w:r>
      <w:r w:rsidR="00EA3D04">
        <w:rPr>
          <w:lang w:val="en-US"/>
        </w:rPr>
        <w:t>.</w:t>
      </w:r>
      <w:r w:rsidR="00434A64" w:rsidRPr="00434A64">
        <w:rPr>
          <w:noProof/>
          <w:lang w:val="en-US"/>
        </w:rPr>
        <w:t xml:space="preserve"> </w:t>
      </w:r>
    </w:p>
    <w:p w:rsidR="00434A64" w:rsidRDefault="00434A64" w:rsidP="00434A64">
      <w:pPr>
        <w:pStyle w:val="Prrafodelista"/>
        <w:rPr>
          <w:lang w:val="en-US"/>
        </w:rPr>
      </w:pPr>
    </w:p>
    <w:p w:rsidR="00434A64" w:rsidRDefault="00B74027" w:rsidP="00B74027">
      <w:pPr>
        <w:pStyle w:val="Prrafodelista"/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54ADDED7" wp14:editId="2D4AB459">
            <wp:extent cx="2100674" cy="25146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3451" cy="251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64" w:rsidRDefault="00434A64" w:rsidP="00434A64">
      <w:pPr>
        <w:pStyle w:val="Prrafodelista"/>
        <w:rPr>
          <w:lang w:val="en-US"/>
        </w:rPr>
      </w:pPr>
    </w:p>
    <w:p w:rsidR="00434A64" w:rsidRDefault="00434A64" w:rsidP="00434A64">
      <w:pPr>
        <w:pStyle w:val="Prrafodelista"/>
        <w:rPr>
          <w:lang w:val="en-US"/>
        </w:rPr>
      </w:pPr>
    </w:p>
    <w:p w:rsidR="00F44A26" w:rsidRDefault="00B74027" w:rsidP="00F44A2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Enter login credentials</w:t>
      </w:r>
    </w:p>
    <w:p w:rsidR="00B74027" w:rsidRDefault="00B74027" w:rsidP="00B74027">
      <w:pPr>
        <w:pStyle w:val="Prrafodelista"/>
        <w:rPr>
          <w:lang w:val="en-US"/>
        </w:rPr>
      </w:pPr>
    </w:p>
    <w:p w:rsidR="00B74027" w:rsidRPr="00F44A26" w:rsidRDefault="00B74027" w:rsidP="00B74027">
      <w:pPr>
        <w:pStyle w:val="Prrafodelista"/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6E7ED997" wp14:editId="136E778F">
            <wp:extent cx="2171700" cy="2604983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2469" cy="260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64" w:rsidRDefault="00434A64" w:rsidP="00F44A26">
      <w:pPr>
        <w:ind w:left="360"/>
        <w:rPr>
          <w:lang w:val="en-US"/>
        </w:rPr>
      </w:pPr>
    </w:p>
    <w:p w:rsidR="00B74027" w:rsidRDefault="00B74027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593B58" w:rsidRDefault="00B74027" w:rsidP="00B7402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Click Continue on the certificate warning.</w:t>
      </w:r>
    </w:p>
    <w:p w:rsidR="00B74027" w:rsidRPr="00B74027" w:rsidRDefault="00B74027" w:rsidP="00B74027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68080CD" wp14:editId="7ADA0D23">
            <wp:extent cx="2730500" cy="1729811"/>
            <wp:effectExtent l="0" t="0" r="0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6751" cy="173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B58" w:rsidRDefault="00593B58" w:rsidP="00593B58">
      <w:pPr>
        <w:pStyle w:val="Prrafodelista"/>
        <w:rPr>
          <w:lang w:val="en-US"/>
        </w:rPr>
      </w:pPr>
    </w:p>
    <w:p w:rsidR="008626AD" w:rsidRDefault="008626AD" w:rsidP="00593B58">
      <w:pPr>
        <w:pStyle w:val="Prrafodelista"/>
        <w:rPr>
          <w:lang w:val="en-US"/>
        </w:rPr>
      </w:pPr>
    </w:p>
    <w:p w:rsidR="00593B58" w:rsidRDefault="00140CD5" w:rsidP="00593B5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Once you are connected. </w:t>
      </w:r>
      <w:r w:rsidR="00593B58">
        <w:rPr>
          <w:lang w:val="en-US"/>
        </w:rPr>
        <w:t xml:space="preserve">Open Remote Desktop Connection and type </w:t>
      </w:r>
      <w:r w:rsidR="004C5C73">
        <w:rPr>
          <w:lang w:val="en-US"/>
        </w:rPr>
        <w:t>your IP</w:t>
      </w:r>
      <w:r w:rsidR="004A1DA4">
        <w:rPr>
          <w:lang w:val="en-US"/>
        </w:rPr>
        <w:t xml:space="preserve"> address</w:t>
      </w:r>
    </w:p>
    <w:p w:rsidR="00255D87" w:rsidRPr="00255D87" w:rsidRDefault="00255D87" w:rsidP="00255D87">
      <w:pPr>
        <w:pStyle w:val="Prrafodelista"/>
        <w:rPr>
          <w:lang w:val="en-US"/>
        </w:rPr>
      </w:pPr>
    </w:p>
    <w:p w:rsidR="00255D87" w:rsidRDefault="00702B7A" w:rsidP="00702B7A">
      <w:pPr>
        <w:pStyle w:val="Prrafodelista"/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196C6F42" wp14:editId="1EC18A9E">
            <wp:extent cx="2705100" cy="16852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1529" cy="168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6AD" w:rsidRDefault="008626AD">
      <w:pPr>
        <w:rPr>
          <w:lang w:val="en-US"/>
        </w:rPr>
      </w:pPr>
    </w:p>
    <w:p w:rsidR="008626AD" w:rsidRDefault="008626AD" w:rsidP="00255D87">
      <w:pPr>
        <w:pStyle w:val="Prrafodelista"/>
        <w:rPr>
          <w:lang w:val="en-US"/>
        </w:rPr>
      </w:pPr>
    </w:p>
    <w:p w:rsidR="00255D87" w:rsidRDefault="00255D87" w:rsidP="00255D8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System will ask for credentials, </w:t>
      </w:r>
      <w:r w:rsidR="00EF2EE0">
        <w:rPr>
          <w:lang w:val="en-US"/>
        </w:rPr>
        <w:t>it’s</w:t>
      </w:r>
      <w:r>
        <w:rPr>
          <w:lang w:val="en-US"/>
        </w:rPr>
        <w:t xml:space="preserve"> important to put the following way:</w:t>
      </w:r>
    </w:p>
    <w:p w:rsidR="00255D87" w:rsidRDefault="00255D87" w:rsidP="00255D87">
      <w:pPr>
        <w:pStyle w:val="Prrafodelista"/>
        <w:rPr>
          <w:lang w:val="en-US"/>
        </w:rPr>
      </w:pPr>
      <w:r>
        <w:rPr>
          <w:lang w:val="en-US"/>
        </w:rPr>
        <w:t>Example:</w:t>
      </w:r>
    </w:p>
    <w:p w:rsidR="00255D87" w:rsidRPr="00593B58" w:rsidRDefault="00B74027" w:rsidP="00702B7A">
      <w:pPr>
        <w:pStyle w:val="Prrafodelista"/>
        <w:jc w:val="center"/>
        <w:rPr>
          <w:lang w:val="en-US"/>
        </w:rPr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2976040" cy="2231390"/>
            <wp:effectExtent l="0" t="0" r="0" b="0"/>
            <wp:docPr id="15" name="Imagen 15" descr="cid:image027.jpg@01D5FEA4.4BF33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27.jpg@01D5FEA4.4BF337A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3"/>
                    <a:stretch/>
                  </pic:blipFill>
                  <pic:spPr bwMode="auto">
                    <a:xfrm>
                      <a:off x="0" y="0"/>
                      <a:ext cx="2976485" cy="22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5D87" w:rsidRPr="00593B58" w:rsidSect="00A93CC5">
      <w:headerReference w:type="even" r:id="rId17"/>
      <w:headerReference w:type="default" r:id="rId18"/>
      <w:headerReference w:type="first" r:id="rId1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64" w:rsidRDefault="00EF5F64" w:rsidP="00A93CC5">
      <w:pPr>
        <w:spacing w:after="0" w:line="240" w:lineRule="auto"/>
      </w:pPr>
      <w:r>
        <w:separator/>
      </w:r>
    </w:p>
  </w:endnote>
  <w:endnote w:type="continuationSeparator" w:id="0">
    <w:p w:rsidR="00EF5F64" w:rsidRDefault="00EF5F64" w:rsidP="00A9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64" w:rsidRDefault="00EF5F64" w:rsidP="00A93CC5">
      <w:pPr>
        <w:spacing w:after="0" w:line="240" w:lineRule="auto"/>
      </w:pPr>
      <w:r>
        <w:separator/>
      </w:r>
    </w:p>
  </w:footnote>
  <w:footnote w:type="continuationSeparator" w:id="0">
    <w:p w:rsidR="00EF5F64" w:rsidRDefault="00EF5F64" w:rsidP="00A9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C5" w:rsidRDefault="00EF5F6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95192" o:spid="_x0000_s2053" type="#_x0000_t75" style="position:absolute;margin-left:0;margin-top:0;width:179pt;height:70pt;z-index:-251654144;mso-position-horizontal:center;mso-position-horizontal-relative:margin;mso-position-vertical:center;mso-position-vertical-relative:margin" o:allowincell="f">
          <v:imagedata r:id="rId1" o:title="49d34894255d343a7afbac608e4f602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C5" w:rsidRPr="00A93CC5" w:rsidRDefault="00EF5F64" w:rsidP="00A93CC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95193" o:spid="_x0000_s2054" type="#_x0000_t75" style="position:absolute;margin-left:0;margin-top:0;width:179pt;height:70pt;z-index:-251653120;mso-position-horizontal:center;mso-position-horizontal-relative:margin;mso-position-vertical:center;mso-position-vertical-relative:margin" o:allowincell="f">
          <v:imagedata r:id="rId1" o:title="49d34894255d343a7afbac608e4f602f" gain="19661f" blacklevel="22938f"/>
          <w10:wrap anchorx="margin" anchory="margin"/>
        </v:shape>
      </w:pict>
    </w:r>
    <w:r w:rsidR="00A93CC5"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-778510</wp:posOffset>
          </wp:positionH>
          <wp:positionV relativeFrom="paragraph">
            <wp:posOffset>-122555</wp:posOffset>
          </wp:positionV>
          <wp:extent cx="1299845" cy="508000"/>
          <wp:effectExtent l="0" t="0" r="0" b="6350"/>
          <wp:wrapThrough wrapText="bothSides">
            <wp:wrapPolygon edited="0">
              <wp:start x="0" y="0"/>
              <wp:lineTo x="0" y="21060"/>
              <wp:lineTo x="21210" y="21060"/>
              <wp:lineTo x="2121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d34894255d343a7afbac608e4f602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4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C5" w:rsidRDefault="00EF5F6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95191" o:spid="_x0000_s2052" type="#_x0000_t75" style="position:absolute;margin-left:0;margin-top:0;width:179pt;height:70pt;z-index:-251655168;mso-position-horizontal:center;mso-position-horizontal-relative:margin;mso-position-vertical:center;mso-position-vertical-relative:margin" o:allowincell="f">
          <v:imagedata r:id="rId1" o:title="49d34894255d343a7afbac608e4f602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1048"/>
    <w:multiLevelType w:val="hybridMultilevel"/>
    <w:tmpl w:val="1FDA44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557E7"/>
    <w:multiLevelType w:val="hybridMultilevel"/>
    <w:tmpl w:val="AF363B98"/>
    <w:lvl w:ilvl="0" w:tplc="44502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C5"/>
    <w:rsid w:val="00033197"/>
    <w:rsid w:val="000E206A"/>
    <w:rsid w:val="0013044A"/>
    <w:rsid w:val="00140CD5"/>
    <w:rsid w:val="00255D87"/>
    <w:rsid w:val="002718BE"/>
    <w:rsid w:val="00434A64"/>
    <w:rsid w:val="00447AAC"/>
    <w:rsid w:val="004562EF"/>
    <w:rsid w:val="00461C46"/>
    <w:rsid w:val="004954EE"/>
    <w:rsid w:val="004A1DA4"/>
    <w:rsid w:val="004C5C73"/>
    <w:rsid w:val="005276AC"/>
    <w:rsid w:val="00565880"/>
    <w:rsid w:val="00593B58"/>
    <w:rsid w:val="005A2F7A"/>
    <w:rsid w:val="006A1600"/>
    <w:rsid w:val="006B6429"/>
    <w:rsid w:val="006E1445"/>
    <w:rsid w:val="00702B7A"/>
    <w:rsid w:val="007E038C"/>
    <w:rsid w:val="008626AD"/>
    <w:rsid w:val="009D0409"/>
    <w:rsid w:val="00A7335B"/>
    <w:rsid w:val="00A93CC5"/>
    <w:rsid w:val="00B74027"/>
    <w:rsid w:val="00D66160"/>
    <w:rsid w:val="00EA3D04"/>
    <w:rsid w:val="00EF2EE0"/>
    <w:rsid w:val="00EF5F64"/>
    <w:rsid w:val="00F07FBC"/>
    <w:rsid w:val="00F44A26"/>
    <w:rsid w:val="00FB3BD6"/>
    <w:rsid w:val="00FB427D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742E378"/>
  <w15:docId w15:val="{89504E71-0B81-41A6-9299-2232779A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CC5"/>
  </w:style>
  <w:style w:type="paragraph" w:styleId="Piedepgina">
    <w:name w:val="footer"/>
    <w:basedOn w:val="Normal"/>
    <w:link w:val="PiedepginaCar"/>
    <w:uiPriority w:val="99"/>
    <w:unhideWhenUsed/>
    <w:rsid w:val="00A93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CC5"/>
  </w:style>
  <w:style w:type="paragraph" w:styleId="Textodeglobo">
    <w:name w:val="Balloon Text"/>
    <w:basedOn w:val="Normal"/>
    <w:link w:val="TextodegloboCar"/>
    <w:uiPriority w:val="99"/>
    <w:semiHidden/>
    <w:unhideWhenUsed/>
    <w:rsid w:val="00A9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CC5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A93CC5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F07F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1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461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.206.189.98/global-protect/login.esp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27.jpg@01D5FEA4.4BF337A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56F9-AA19-411F-89EB-D8671963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Eduardo Reyes Rodriguez</dc:creator>
  <cp:lastModifiedBy>Isaac Garza Garza</cp:lastModifiedBy>
  <cp:revision>2</cp:revision>
  <dcterms:created xsi:type="dcterms:W3CDTF">2020-03-23T21:55:00Z</dcterms:created>
  <dcterms:modified xsi:type="dcterms:W3CDTF">2020-03-23T21:55:00Z</dcterms:modified>
</cp:coreProperties>
</file>